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4F" w:rsidRPr="006D564F" w:rsidRDefault="006D564F" w:rsidP="006D564F">
      <w:pPr>
        <w:ind w:left="4956" w:hanging="17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6D564F">
        <w:rPr>
          <w:sz w:val="22"/>
          <w:szCs w:val="22"/>
        </w:rPr>
        <w:t>Приложение к приказу</w:t>
      </w:r>
    </w:p>
    <w:p w:rsidR="006D564F" w:rsidRPr="006D564F" w:rsidRDefault="006D564F" w:rsidP="006D564F">
      <w:pPr>
        <w:ind w:left="4956" w:hanging="1716"/>
        <w:jc w:val="both"/>
        <w:rPr>
          <w:sz w:val="22"/>
          <w:szCs w:val="22"/>
        </w:rPr>
      </w:pPr>
      <w:r w:rsidRPr="006D564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</w:t>
      </w:r>
      <w:r w:rsidRPr="006D564F">
        <w:rPr>
          <w:sz w:val="22"/>
          <w:szCs w:val="22"/>
        </w:rPr>
        <w:t xml:space="preserve">  от </w:t>
      </w:r>
      <w:r w:rsidRPr="006D564F">
        <w:rPr>
          <w:sz w:val="22"/>
          <w:szCs w:val="22"/>
          <w:u w:val="single"/>
        </w:rPr>
        <w:t>__</w:t>
      </w:r>
      <w:r w:rsidR="006125F1">
        <w:rPr>
          <w:sz w:val="22"/>
          <w:szCs w:val="22"/>
          <w:u w:val="single"/>
        </w:rPr>
        <w:t>15.08.2024</w:t>
      </w:r>
      <w:proofErr w:type="gramStart"/>
      <w:r w:rsidRPr="006D564F">
        <w:rPr>
          <w:sz w:val="22"/>
          <w:szCs w:val="22"/>
          <w:u w:val="single"/>
        </w:rPr>
        <w:t>_</w:t>
      </w:r>
      <w:r w:rsidRPr="006D564F">
        <w:rPr>
          <w:sz w:val="22"/>
          <w:szCs w:val="22"/>
        </w:rPr>
        <w:t xml:space="preserve">  №</w:t>
      </w:r>
      <w:proofErr w:type="gramEnd"/>
      <w:r w:rsidRPr="006D564F">
        <w:rPr>
          <w:sz w:val="22"/>
          <w:szCs w:val="22"/>
        </w:rPr>
        <w:t xml:space="preserve"> </w:t>
      </w:r>
      <w:r w:rsidR="006125F1">
        <w:rPr>
          <w:sz w:val="22"/>
          <w:szCs w:val="22"/>
          <w:u w:val="single"/>
        </w:rPr>
        <w:t>_214</w:t>
      </w:r>
      <w:r w:rsidRPr="006D564F">
        <w:rPr>
          <w:sz w:val="22"/>
          <w:szCs w:val="22"/>
          <w:u w:val="single"/>
        </w:rPr>
        <w:t>_</w:t>
      </w:r>
    </w:p>
    <w:p w:rsidR="006D564F" w:rsidRDefault="006D564F" w:rsidP="006D564F">
      <w:pPr>
        <w:ind w:left="4956" w:hanging="1716"/>
        <w:jc w:val="both"/>
        <w:rPr>
          <w:sz w:val="32"/>
          <w:szCs w:val="26"/>
        </w:rPr>
      </w:pPr>
    </w:p>
    <w:p w:rsidR="006D564F" w:rsidRDefault="006D564F" w:rsidP="006D564F">
      <w:pPr>
        <w:ind w:left="4956" w:hanging="1716"/>
        <w:jc w:val="both"/>
        <w:rPr>
          <w:sz w:val="32"/>
          <w:szCs w:val="26"/>
        </w:rPr>
      </w:pPr>
    </w:p>
    <w:p w:rsidR="006D564F" w:rsidRDefault="006D564F" w:rsidP="006D564F">
      <w:pPr>
        <w:ind w:left="4956" w:hanging="1716"/>
        <w:jc w:val="both"/>
        <w:rPr>
          <w:sz w:val="32"/>
          <w:szCs w:val="26"/>
        </w:rPr>
      </w:pPr>
    </w:p>
    <w:tbl>
      <w:tblPr>
        <w:tblW w:w="950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75"/>
        <w:gridCol w:w="293"/>
        <w:gridCol w:w="5958"/>
        <w:gridCol w:w="1844"/>
        <w:gridCol w:w="1135"/>
      </w:tblGrid>
      <w:tr w:rsidR="006D564F" w:rsidTr="006125F1">
        <w:trPr>
          <w:gridBefore w:val="1"/>
          <w:wBefore w:w="275" w:type="dxa"/>
          <w:trHeight w:val="285"/>
        </w:trPr>
        <w:tc>
          <w:tcPr>
            <w:tcW w:w="923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650" w:type="dxa"/>
              <w:tblLayout w:type="fixed"/>
              <w:tblLook w:val="04A0" w:firstRow="1" w:lastRow="0" w:firstColumn="1" w:lastColumn="0" w:noHBand="0" w:noVBand="1"/>
            </w:tblPr>
            <w:tblGrid>
              <w:gridCol w:w="10650"/>
            </w:tblGrid>
            <w:tr w:rsidR="006D564F" w:rsidTr="008A75C1">
              <w:trPr>
                <w:trHeight w:val="900"/>
              </w:trPr>
              <w:tc>
                <w:tcPr>
                  <w:tcW w:w="10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564F" w:rsidRDefault="006D564F" w:rsidP="008A75C1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</w:rPr>
                  </w:pPr>
                  <w:r>
                    <w:rPr>
                      <w:b/>
                      <w:bCs/>
                      <w:sz w:val="32"/>
                      <w:szCs w:val="26"/>
                    </w:rPr>
                    <w:t xml:space="preserve">                                            ПРЕЙСКУРАНТ</w:t>
                  </w:r>
                  <w:r>
                    <w:rPr>
                      <w:b/>
                      <w:sz w:val="32"/>
                      <w:szCs w:val="26"/>
                    </w:rPr>
                    <w:t> </w:t>
                  </w:r>
                  <w:r w:rsidR="0092325B">
                    <w:rPr>
                      <w:b/>
                      <w:sz w:val="32"/>
                      <w:szCs w:val="26"/>
                    </w:rPr>
                    <w:t>№4</w:t>
                  </w:r>
                </w:p>
                <w:p w:rsidR="006D564F" w:rsidRDefault="006D564F" w:rsidP="008A75C1">
                  <w:pPr>
                    <w:spacing w:line="280" w:lineRule="atLeast"/>
                    <w:rPr>
                      <w:b/>
                      <w:bCs/>
                      <w:sz w:val="32"/>
                      <w:szCs w:val="26"/>
                    </w:rPr>
                  </w:pPr>
                  <w:r>
                    <w:rPr>
                      <w:b/>
                      <w:bCs/>
                      <w:sz w:val="32"/>
                      <w:szCs w:val="26"/>
                    </w:rPr>
                    <w:t xml:space="preserve">                 тарифов на услуги в бане в </w:t>
                  </w:r>
                  <w:proofErr w:type="spellStart"/>
                  <w:r>
                    <w:rPr>
                      <w:b/>
                      <w:bCs/>
                      <w:sz w:val="32"/>
                      <w:szCs w:val="26"/>
                    </w:rPr>
                    <w:t>г.п.Болбасово</w:t>
                  </w:r>
                  <w:proofErr w:type="spellEnd"/>
                </w:p>
                <w:p w:rsidR="006D564F" w:rsidRDefault="006D564F" w:rsidP="008A75C1">
                  <w:pPr>
                    <w:spacing w:line="280" w:lineRule="atLeast"/>
                    <w:rPr>
                      <w:sz w:val="32"/>
                      <w:szCs w:val="26"/>
                    </w:rPr>
                  </w:pPr>
                  <w:r>
                    <w:rPr>
                      <w:sz w:val="32"/>
                      <w:szCs w:val="26"/>
                    </w:rPr>
                    <w:t xml:space="preserve">             Коммунальное унитарное предприятие «Оршатеплосети»</w:t>
                  </w:r>
                </w:p>
                <w:p w:rsidR="006D564F" w:rsidRDefault="006D564F" w:rsidP="008A75C1">
                  <w:pPr>
                    <w:spacing w:line="280" w:lineRule="atLeast"/>
                    <w:jc w:val="center"/>
                    <w:rPr>
                      <w:sz w:val="32"/>
                      <w:szCs w:val="26"/>
                    </w:rPr>
                  </w:pPr>
                </w:p>
              </w:tc>
            </w:tr>
            <w:tr w:rsidR="006D564F" w:rsidTr="008A75C1">
              <w:trPr>
                <w:trHeight w:val="285"/>
              </w:trPr>
              <w:tc>
                <w:tcPr>
                  <w:tcW w:w="1064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D564F" w:rsidRDefault="006D564F" w:rsidP="006D564F">
                  <w:pPr>
                    <w:spacing w:line="280" w:lineRule="atLeast"/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                                                                                                                                   </w:t>
                  </w:r>
                  <w:r w:rsidR="006125F1">
                    <w:rPr>
                      <w:szCs w:val="20"/>
                    </w:rPr>
                    <w:t xml:space="preserve">                         </w:t>
                  </w:r>
                  <w:r w:rsidRPr="002A0108">
                    <w:rPr>
                      <w:szCs w:val="20"/>
                    </w:rPr>
                    <w:t xml:space="preserve">вводится с </w:t>
                  </w:r>
                  <w:r w:rsidR="006125F1">
                    <w:rPr>
                      <w:szCs w:val="20"/>
                    </w:rPr>
                    <w:t>16</w:t>
                  </w:r>
                  <w:r w:rsidRPr="002A0108">
                    <w:rPr>
                      <w:szCs w:val="20"/>
                    </w:rPr>
                    <w:t>.0</w:t>
                  </w:r>
                  <w:r w:rsidR="006125F1">
                    <w:rPr>
                      <w:szCs w:val="20"/>
                    </w:rPr>
                    <w:t>8</w:t>
                  </w:r>
                  <w:r w:rsidRPr="002A0108">
                    <w:rPr>
                      <w:szCs w:val="20"/>
                    </w:rPr>
                    <w:t>.20</w:t>
                  </w:r>
                  <w:r>
                    <w:rPr>
                      <w:szCs w:val="20"/>
                    </w:rPr>
                    <w:t>24</w:t>
                  </w:r>
                  <w:r w:rsidRPr="002A0108">
                    <w:rPr>
                      <w:szCs w:val="20"/>
                    </w:rPr>
                    <w:t>г.</w:t>
                  </w:r>
                  <w:r>
                    <w:rPr>
                      <w:szCs w:val="20"/>
                    </w:rPr>
                    <w:t xml:space="preserve"> </w:t>
                  </w:r>
                </w:p>
              </w:tc>
            </w:tr>
          </w:tbl>
          <w:p w:rsidR="006D564F" w:rsidRDefault="006D564F" w:rsidP="008A75C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D564F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564F" w:rsidRDefault="006D564F" w:rsidP="008A75C1">
            <w:pPr>
              <w:pStyle w:val="table1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>п/п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564F" w:rsidRDefault="006D564F" w:rsidP="008A75C1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Наименование услуги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564F" w:rsidRDefault="006D564F" w:rsidP="008A75C1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564F" w:rsidRDefault="006D564F" w:rsidP="008A75C1">
            <w:pPr>
              <w:pStyle w:val="table10"/>
              <w:spacing w:line="276" w:lineRule="auto"/>
              <w:jc w:val="center"/>
              <w:rPr>
                <w:sz w:val="32"/>
                <w:szCs w:val="26"/>
                <w:lang w:eastAsia="en-US"/>
              </w:rPr>
            </w:pPr>
            <w:r>
              <w:rPr>
                <w:sz w:val="32"/>
                <w:szCs w:val="26"/>
                <w:lang w:eastAsia="en-US"/>
              </w:rPr>
              <w:t>Тариф, рублей</w:t>
            </w:r>
          </w:p>
        </w:tc>
      </w:tr>
      <w:tr w:rsidR="006D564F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564F" w:rsidRDefault="006D564F" w:rsidP="008A75C1">
            <w:pPr>
              <w:pStyle w:val="table1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общего отделения бани второго разряда с парильным отделением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ind w:right="17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 человек</w:t>
            </w:r>
          </w:p>
          <w:p w:rsidR="006D564F" w:rsidRDefault="006D564F" w:rsidP="008A75C1">
            <w:pPr>
              <w:spacing w:line="276" w:lineRule="auto"/>
              <w:ind w:right="17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(сеанс 2 часа)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6,50</w:t>
            </w:r>
          </w:p>
        </w:tc>
      </w:tr>
      <w:tr w:rsidR="006D564F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D564F" w:rsidRDefault="006D564F" w:rsidP="008A75C1">
            <w:pPr>
              <w:pStyle w:val="table1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Default="006D564F" w:rsidP="008A75C1">
            <w:pPr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сауны </w:t>
            </w:r>
            <w:r w:rsidRPr="00503DC3">
              <w:rPr>
                <w:sz w:val="28"/>
                <w:szCs w:val="28"/>
              </w:rPr>
              <w:t>(группы до 6 человек):</w:t>
            </w:r>
          </w:p>
          <w:p w:rsidR="006D564F" w:rsidRPr="00503DC3" w:rsidRDefault="006D564F" w:rsidP="008A75C1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 w:rsidRPr="00503DC3">
              <w:rPr>
                <w:sz w:val="28"/>
                <w:szCs w:val="28"/>
              </w:rPr>
              <w:t>- на каждого следующего человека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Default="006D564F" w:rsidP="008A75C1">
            <w:pPr>
              <w:spacing w:line="276" w:lineRule="auto"/>
              <w:ind w:right="17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Default="006125F1" w:rsidP="006125F1">
            <w:pPr>
              <w:pStyle w:val="table1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6D564F">
              <w:rPr>
                <w:sz w:val="28"/>
                <w:szCs w:val="28"/>
                <w:lang w:eastAsia="en-US"/>
              </w:rPr>
              <w:t>,0</w:t>
            </w:r>
          </w:p>
          <w:p w:rsidR="006D564F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6D564F"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6D564F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Pr="00AA62FC" w:rsidRDefault="006125F1" w:rsidP="006125F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простыни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2,20</w:t>
            </w:r>
          </w:p>
        </w:tc>
      </w:tr>
      <w:tr w:rsidR="006D564F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ind w:left="178" w:hanging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Прокат махрового полотенца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2,10</w:t>
            </w:r>
          </w:p>
        </w:tc>
      </w:tr>
      <w:tr w:rsidR="006D564F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весами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взвешивание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0,60</w:t>
            </w:r>
          </w:p>
        </w:tc>
      </w:tr>
      <w:tr w:rsidR="006D564F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D564F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феном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564F" w:rsidRDefault="006D564F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батутом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 w:rsidRPr="006125F1">
              <w:rPr>
                <w:sz w:val="28"/>
                <w:szCs w:val="28"/>
              </w:rPr>
              <w:t>Пользование батутом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2,50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P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Беседка + Бассейн (до 8 человек)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Беседка + Бассейн (до 20</w:t>
            </w:r>
            <w:r w:rsidRPr="006125F1">
              <w:rPr>
                <w:sz w:val="28"/>
                <w:szCs w:val="28"/>
              </w:rPr>
              <w:t xml:space="preserve"> человек)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 человек</w:t>
            </w:r>
          </w:p>
          <w:p w:rsidR="006125F1" w:rsidRDefault="006125F1" w:rsidP="006125F1">
            <w:pPr>
              <w:spacing w:line="276" w:lineRule="auto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каждого следующего человека (свыше 8 или 20)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Беседка (без бассейна до 8 человек)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8,0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Беседка (без бассейна до 20</w:t>
            </w:r>
            <w:r w:rsidRPr="006125F1">
              <w:rPr>
                <w:sz w:val="28"/>
                <w:szCs w:val="28"/>
              </w:rPr>
              <w:t xml:space="preserve"> человек)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</w:t>
            </w:r>
          </w:p>
        </w:tc>
      </w:tr>
      <w:tr w:rsidR="006125F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 человек (без бассейна)</w:t>
            </w:r>
          </w:p>
          <w:p w:rsidR="006103B1" w:rsidRDefault="006103B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каждого следующего человека (свыше 8 или 20)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25F1" w:rsidRDefault="006125F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6103B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час (каждый третий час)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50%</w:t>
            </w:r>
          </w:p>
        </w:tc>
      </w:tr>
      <w:tr w:rsidR="006103B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Мангал (с дровами на растопку)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03B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Шезлонг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03B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Бассейн (без беседки на 1 человека)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103B1" w:rsidTr="006125F1">
        <w:trPr>
          <w:trHeight w:val="2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right="-19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ind w:left="178" w:hanging="2"/>
              <w:rPr>
                <w:sz w:val="28"/>
                <w:szCs w:val="28"/>
              </w:rPr>
            </w:pPr>
            <w:r w:rsidRPr="006103B1">
              <w:rPr>
                <w:sz w:val="28"/>
                <w:szCs w:val="28"/>
              </w:rPr>
              <w:t>Бассейн (без беседки на 1 человека)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03B1" w:rsidRDefault="006103B1" w:rsidP="008A75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6D564F" w:rsidRDefault="006D564F" w:rsidP="006D564F">
      <w:pPr>
        <w:rPr>
          <w:rFonts w:eastAsia="Calibri"/>
          <w:sz w:val="28"/>
          <w:szCs w:val="28"/>
          <w:lang w:eastAsia="en-US"/>
        </w:rPr>
      </w:pPr>
    </w:p>
    <w:p w:rsidR="006D564F" w:rsidRDefault="006D564F" w:rsidP="006D564F">
      <w:pPr>
        <w:rPr>
          <w:rFonts w:eastAsia="Calibri"/>
          <w:sz w:val="28"/>
          <w:szCs w:val="28"/>
          <w:lang w:eastAsia="en-US"/>
        </w:rPr>
      </w:pPr>
    </w:p>
    <w:p w:rsidR="006D564F" w:rsidRDefault="006D564F" w:rsidP="006D564F">
      <w:pPr>
        <w:rPr>
          <w:rFonts w:eastAsia="Calibri"/>
          <w:sz w:val="28"/>
          <w:szCs w:val="28"/>
          <w:lang w:eastAsia="en-US"/>
        </w:rPr>
      </w:pPr>
    </w:p>
    <w:p w:rsidR="006D564F" w:rsidRPr="006103B1" w:rsidRDefault="006103B1" w:rsidP="006103B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Экономит по ценам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D564F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И.О. Ковалевская</w:t>
      </w:r>
      <w:bookmarkStart w:id="0" w:name="_GoBack"/>
      <w:bookmarkEnd w:id="0"/>
    </w:p>
    <w:sectPr w:rsidR="006D564F" w:rsidRPr="006103B1" w:rsidSect="006103B1">
      <w:pgSz w:w="11906" w:h="16838"/>
      <w:pgMar w:top="426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4BA2"/>
    <w:multiLevelType w:val="hybridMultilevel"/>
    <w:tmpl w:val="91D04E40"/>
    <w:lvl w:ilvl="0" w:tplc="8B3E31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54"/>
    <w:rsid w:val="00017DF5"/>
    <w:rsid w:val="00044C07"/>
    <w:rsid w:val="000A48F4"/>
    <w:rsid w:val="000E25C1"/>
    <w:rsid w:val="000F21A4"/>
    <w:rsid w:val="0014553A"/>
    <w:rsid w:val="00185D62"/>
    <w:rsid w:val="0018694C"/>
    <w:rsid w:val="001907A3"/>
    <w:rsid w:val="00190BBB"/>
    <w:rsid w:val="001A478B"/>
    <w:rsid w:val="001C1C28"/>
    <w:rsid w:val="001C5848"/>
    <w:rsid w:val="001D1752"/>
    <w:rsid w:val="001D606D"/>
    <w:rsid w:val="001F533C"/>
    <w:rsid w:val="002649B4"/>
    <w:rsid w:val="00282C36"/>
    <w:rsid w:val="002A0AAE"/>
    <w:rsid w:val="002E2BB4"/>
    <w:rsid w:val="003052AB"/>
    <w:rsid w:val="0032009C"/>
    <w:rsid w:val="00323BB9"/>
    <w:rsid w:val="0032477C"/>
    <w:rsid w:val="003431EF"/>
    <w:rsid w:val="0037253A"/>
    <w:rsid w:val="00373B0C"/>
    <w:rsid w:val="003C3963"/>
    <w:rsid w:val="00405F6E"/>
    <w:rsid w:val="004249F8"/>
    <w:rsid w:val="00425A36"/>
    <w:rsid w:val="004333F6"/>
    <w:rsid w:val="0047798F"/>
    <w:rsid w:val="004A01F9"/>
    <w:rsid w:val="004B2341"/>
    <w:rsid w:val="004D32C6"/>
    <w:rsid w:val="004D3EEF"/>
    <w:rsid w:val="004D4A41"/>
    <w:rsid w:val="00505E54"/>
    <w:rsid w:val="00516584"/>
    <w:rsid w:val="00551B2E"/>
    <w:rsid w:val="00556F8B"/>
    <w:rsid w:val="005574B6"/>
    <w:rsid w:val="005759EE"/>
    <w:rsid w:val="005A5077"/>
    <w:rsid w:val="005E0F6C"/>
    <w:rsid w:val="005F5253"/>
    <w:rsid w:val="006103B1"/>
    <w:rsid w:val="006125F1"/>
    <w:rsid w:val="006425E3"/>
    <w:rsid w:val="006505BC"/>
    <w:rsid w:val="006572C5"/>
    <w:rsid w:val="006707EE"/>
    <w:rsid w:val="006B2064"/>
    <w:rsid w:val="006B4AC0"/>
    <w:rsid w:val="006D564F"/>
    <w:rsid w:val="006F1CEB"/>
    <w:rsid w:val="00714D57"/>
    <w:rsid w:val="00762203"/>
    <w:rsid w:val="00767604"/>
    <w:rsid w:val="007B5923"/>
    <w:rsid w:val="007E0790"/>
    <w:rsid w:val="00821652"/>
    <w:rsid w:val="00821E63"/>
    <w:rsid w:val="00850D9D"/>
    <w:rsid w:val="00871CB6"/>
    <w:rsid w:val="0089310A"/>
    <w:rsid w:val="008B6D7B"/>
    <w:rsid w:val="008C6A8F"/>
    <w:rsid w:val="008C6C8C"/>
    <w:rsid w:val="0092325B"/>
    <w:rsid w:val="009278FF"/>
    <w:rsid w:val="00954480"/>
    <w:rsid w:val="009562E8"/>
    <w:rsid w:val="009638FE"/>
    <w:rsid w:val="00967D74"/>
    <w:rsid w:val="00984D19"/>
    <w:rsid w:val="009A67BE"/>
    <w:rsid w:val="009B2286"/>
    <w:rsid w:val="009B59B7"/>
    <w:rsid w:val="009B784D"/>
    <w:rsid w:val="009B7CB4"/>
    <w:rsid w:val="009F2959"/>
    <w:rsid w:val="009F60E5"/>
    <w:rsid w:val="009F741F"/>
    <w:rsid w:val="00A06652"/>
    <w:rsid w:val="00A16AEF"/>
    <w:rsid w:val="00A16F3D"/>
    <w:rsid w:val="00A31810"/>
    <w:rsid w:val="00A527F1"/>
    <w:rsid w:val="00AA62FC"/>
    <w:rsid w:val="00AB6C36"/>
    <w:rsid w:val="00AC561B"/>
    <w:rsid w:val="00B05FAB"/>
    <w:rsid w:val="00B101B6"/>
    <w:rsid w:val="00B2116A"/>
    <w:rsid w:val="00B22FA6"/>
    <w:rsid w:val="00B36397"/>
    <w:rsid w:val="00B90CA4"/>
    <w:rsid w:val="00BB0D84"/>
    <w:rsid w:val="00BC39DF"/>
    <w:rsid w:val="00C25992"/>
    <w:rsid w:val="00C4309A"/>
    <w:rsid w:val="00C468E3"/>
    <w:rsid w:val="00C47798"/>
    <w:rsid w:val="00C50C24"/>
    <w:rsid w:val="00C62017"/>
    <w:rsid w:val="00C72A57"/>
    <w:rsid w:val="00C85DBC"/>
    <w:rsid w:val="00CA683E"/>
    <w:rsid w:val="00CD75F9"/>
    <w:rsid w:val="00CF53FA"/>
    <w:rsid w:val="00CF631A"/>
    <w:rsid w:val="00D1617F"/>
    <w:rsid w:val="00D43E3E"/>
    <w:rsid w:val="00D548C7"/>
    <w:rsid w:val="00D603A1"/>
    <w:rsid w:val="00D81D16"/>
    <w:rsid w:val="00DB38C0"/>
    <w:rsid w:val="00DB4A81"/>
    <w:rsid w:val="00DB7700"/>
    <w:rsid w:val="00DD6667"/>
    <w:rsid w:val="00E83F76"/>
    <w:rsid w:val="00EA47F2"/>
    <w:rsid w:val="00EC2905"/>
    <w:rsid w:val="00EC5B89"/>
    <w:rsid w:val="00EC5CD5"/>
    <w:rsid w:val="00F10589"/>
    <w:rsid w:val="00F358A7"/>
    <w:rsid w:val="00F71941"/>
    <w:rsid w:val="00F875E3"/>
    <w:rsid w:val="00F9382F"/>
    <w:rsid w:val="00FC793A"/>
    <w:rsid w:val="00FD4C0D"/>
    <w:rsid w:val="00FD7F5C"/>
    <w:rsid w:val="00FE749A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CFDE"/>
  <w15:docId w15:val="{5292C306-BC95-4D98-95CC-C7EFD5DD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05E54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C2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9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B22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C72A57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5770-5D0B-463F-B99E-510957CF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Админ</cp:lastModifiedBy>
  <cp:revision>3</cp:revision>
  <cp:lastPrinted>2024-01-24T11:31:00Z</cp:lastPrinted>
  <dcterms:created xsi:type="dcterms:W3CDTF">2024-04-18T07:35:00Z</dcterms:created>
  <dcterms:modified xsi:type="dcterms:W3CDTF">2024-08-16T11:19:00Z</dcterms:modified>
</cp:coreProperties>
</file>